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Pr="004653A7" w:rsidRDefault="007859EC" w:rsidP="007859EC">
      <w:pPr>
        <w:ind w:right="566"/>
        <w:rPr>
          <w:color w:val="365F91"/>
        </w:rPr>
      </w:pPr>
      <w:r w:rsidRPr="005C1B88">
        <w:rPr>
          <w:color w:val="365F91"/>
        </w:rPr>
        <w:t xml:space="preserve"> </w:t>
      </w:r>
      <w:r w:rsidR="00126D19" w:rsidRPr="005C1B88">
        <w:rPr>
          <w:color w:val="365F91"/>
        </w:rPr>
        <w:t>«</w:t>
      </w:r>
      <w:r w:rsidR="00CC5161">
        <w:rPr>
          <w:color w:val="365F91"/>
        </w:rPr>
        <w:t>27</w:t>
      </w:r>
      <w:r w:rsidR="00126D19" w:rsidRPr="005C1B88">
        <w:rPr>
          <w:color w:val="365F91"/>
        </w:rPr>
        <w:t>»</w:t>
      </w:r>
      <w:r w:rsidR="005C645D">
        <w:rPr>
          <w:color w:val="365F91"/>
        </w:rPr>
        <w:t xml:space="preserve"> </w:t>
      </w:r>
      <w:r w:rsidR="00CC5161">
        <w:rPr>
          <w:color w:val="365F91"/>
        </w:rPr>
        <w:t>мая</w:t>
      </w:r>
      <w:r w:rsidR="002F16D4">
        <w:rPr>
          <w:color w:val="365F91"/>
        </w:rPr>
        <w:t xml:space="preserve"> </w:t>
      </w:r>
      <w:r w:rsidR="00126D19" w:rsidRPr="005C1B88">
        <w:rPr>
          <w:color w:val="365F91"/>
        </w:rPr>
        <w:t>20</w:t>
      </w:r>
      <w:r w:rsidR="001D6A26">
        <w:rPr>
          <w:color w:val="365F91"/>
        </w:rPr>
        <w:t>2</w:t>
      </w:r>
      <w:r w:rsidR="004B0EC9">
        <w:rPr>
          <w:color w:val="365F91"/>
        </w:rPr>
        <w:t>1</w:t>
      </w:r>
      <w:r w:rsidR="00126D19" w:rsidRPr="005C1B88">
        <w:rPr>
          <w:color w:val="365F91"/>
        </w:rPr>
        <w:t xml:space="preserve">г.                                                 </w:t>
      </w:r>
      <w:r w:rsidR="00A26E35">
        <w:rPr>
          <w:color w:val="365F91"/>
        </w:rPr>
        <w:t xml:space="preserve">                    </w:t>
      </w:r>
      <w:r w:rsidR="00CA3A74">
        <w:rPr>
          <w:color w:val="365F91"/>
        </w:rPr>
        <w:t xml:space="preserve">                    </w:t>
      </w:r>
      <w:r w:rsidR="00A26E35">
        <w:rPr>
          <w:color w:val="365F91"/>
        </w:rPr>
        <w:t xml:space="preserve">       </w:t>
      </w:r>
      <w:r w:rsidR="006F1F2A">
        <w:rPr>
          <w:color w:val="365F91"/>
        </w:rPr>
        <w:t xml:space="preserve">    </w:t>
      </w:r>
      <w:r w:rsidR="005B3AE3">
        <w:rPr>
          <w:color w:val="365F91"/>
        </w:rPr>
        <w:t xml:space="preserve">   </w:t>
      </w:r>
      <w:r w:rsidR="003A0DD4">
        <w:rPr>
          <w:color w:val="365F91"/>
        </w:rPr>
        <w:t xml:space="preserve">  </w:t>
      </w:r>
      <w:r w:rsidR="00CC5161">
        <w:rPr>
          <w:color w:val="365F91"/>
        </w:rPr>
        <w:t xml:space="preserve">      </w:t>
      </w:r>
      <w:r w:rsidR="00A26E35">
        <w:rPr>
          <w:color w:val="365F91"/>
        </w:rPr>
        <w:t>№</w:t>
      </w:r>
      <w:r w:rsidR="00A26E35" w:rsidRPr="00A26E35">
        <w:rPr>
          <w:color w:val="365F91"/>
        </w:rPr>
        <w:t xml:space="preserve"> </w:t>
      </w:r>
      <w:r w:rsidR="00CC5161">
        <w:rPr>
          <w:color w:val="365F91"/>
        </w:rPr>
        <w:t>180029</w:t>
      </w:r>
    </w:p>
    <w:p w:rsidR="001D6A26" w:rsidRDefault="001D6A26" w:rsidP="00EE06FF">
      <w:pPr>
        <w:jc w:val="center"/>
        <w:rPr>
          <w:b/>
          <w:color w:val="000000" w:themeColor="text1"/>
        </w:rPr>
      </w:pPr>
    </w:p>
    <w:p w:rsidR="00EE06FF" w:rsidRPr="00EE06FF" w:rsidRDefault="00EE06FF" w:rsidP="00EE06FF">
      <w:pPr>
        <w:jc w:val="center"/>
        <w:rPr>
          <w:b/>
          <w:color w:val="000000" w:themeColor="text1"/>
        </w:rPr>
      </w:pPr>
      <w:r w:rsidRPr="00EE06FF">
        <w:rPr>
          <w:b/>
          <w:color w:val="000000" w:themeColor="text1"/>
        </w:rPr>
        <w:t>УВЕДОМЛЕНИЕ</w:t>
      </w:r>
    </w:p>
    <w:p w:rsidR="008F5BBA" w:rsidRDefault="008F5BBA" w:rsidP="00EE06FF">
      <w:pPr>
        <w:jc w:val="center"/>
        <w:rPr>
          <w:color w:val="000000" w:themeColor="text1"/>
        </w:rPr>
      </w:pPr>
    </w:p>
    <w:p w:rsidR="00EE06FF" w:rsidRPr="0053127C" w:rsidRDefault="00EE06FF" w:rsidP="00EE06FF">
      <w:pPr>
        <w:jc w:val="center"/>
        <w:rPr>
          <w:color w:val="000000" w:themeColor="text1"/>
        </w:rPr>
      </w:pPr>
      <w:r w:rsidRPr="00EE06FF">
        <w:rPr>
          <w:color w:val="000000" w:themeColor="text1"/>
        </w:rPr>
        <w:t xml:space="preserve">о </w:t>
      </w:r>
      <w:r w:rsidR="00AC3CCC">
        <w:rPr>
          <w:color w:val="000000" w:themeColor="text1"/>
        </w:rPr>
        <w:t>продлении срока подачи заявок по</w:t>
      </w:r>
      <w:r w:rsidR="004B0EC9">
        <w:rPr>
          <w:color w:val="000000" w:themeColor="text1"/>
        </w:rPr>
        <w:t xml:space="preserve"> </w:t>
      </w:r>
      <w:r w:rsidR="00C434A0">
        <w:rPr>
          <w:color w:val="000000" w:themeColor="text1"/>
        </w:rPr>
        <w:t>открыт</w:t>
      </w:r>
      <w:r w:rsidR="00AC3CCC">
        <w:rPr>
          <w:color w:val="000000" w:themeColor="text1"/>
        </w:rPr>
        <w:t>ому</w:t>
      </w:r>
      <w:r w:rsidR="00C434A0">
        <w:rPr>
          <w:color w:val="000000" w:themeColor="text1"/>
        </w:rPr>
        <w:t xml:space="preserve"> </w:t>
      </w:r>
      <w:r w:rsidR="00312B2C">
        <w:rPr>
          <w:color w:val="000000" w:themeColor="text1"/>
        </w:rPr>
        <w:t>запрос</w:t>
      </w:r>
      <w:r w:rsidR="00AC3CCC">
        <w:rPr>
          <w:color w:val="000000" w:themeColor="text1"/>
        </w:rPr>
        <w:t>у</w:t>
      </w:r>
      <w:r w:rsidR="004B0EC9">
        <w:rPr>
          <w:color w:val="000000" w:themeColor="text1"/>
        </w:rPr>
        <w:t xml:space="preserve"> </w:t>
      </w:r>
      <w:r w:rsidR="00CC5161">
        <w:rPr>
          <w:color w:val="000000" w:themeColor="text1"/>
        </w:rPr>
        <w:t>котировок</w:t>
      </w:r>
    </w:p>
    <w:p w:rsidR="00EE06FF" w:rsidRPr="00EE06FF" w:rsidRDefault="00EE06FF" w:rsidP="00EE06FF">
      <w:pPr>
        <w:jc w:val="center"/>
        <w:rPr>
          <w:b/>
          <w:color w:val="000000" w:themeColor="text1"/>
        </w:rPr>
      </w:pPr>
    </w:p>
    <w:p w:rsidR="00EE06FF" w:rsidRPr="00864FEE" w:rsidRDefault="00EE06FF" w:rsidP="00EE06FF">
      <w:pPr>
        <w:jc w:val="center"/>
        <w:rPr>
          <w:b/>
          <w:color w:val="000000" w:themeColor="text1"/>
        </w:rPr>
      </w:pPr>
      <w:r w:rsidRPr="00864FEE">
        <w:rPr>
          <w:b/>
          <w:color w:val="000000" w:themeColor="text1"/>
        </w:rPr>
        <w:t>Уважаемые господа!</w:t>
      </w:r>
    </w:p>
    <w:p w:rsidR="005C1F22" w:rsidRDefault="00FB5BA4" w:rsidP="009C7F4F">
      <w:pPr>
        <w:widowControl w:val="0"/>
        <w:autoSpaceDE w:val="0"/>
        <w:autoSpaceDN w:val="0"/>
        <w:adjustRightInd w:val="0"/>
        <w:spacing w:before="60" w:after="60"/>
        <w:ind w:firstLine="567"/>
        <w:jc w:val="both"/>
        <w:outlineLvl w:val="0"/>
      </w:pPr>
      <w:r w:rsidRPr="00147CE0">
        <w:rPr>
          <w:lang w:eastAsia="en-US"/>
        </w:rPr>
        <w:t>В целях удовлетворения нужд Заказчик</w:t>
      </w:r>
      <w:r w:rsidR="009C7F4F">
        <w:rPr>
          <w:lang w:eastAsia="en-US"/>
        </w:rPr>
        <w:t>а</w:t>
      </w:r>
      <w:r w:rsidRPr="00147CE0">
        <w:rPr>
          <w:lang w:eastAsia="en-US"/>
        </w:rPr>
        <w:t xml:space="preserve"> –</w:t>
      </w:r>
      <w:r w:rsidR="0074588F">
        <w:t xml:space="preserve"> </w:t>
      </w:r>
      <w:r w:rsidR="003A0DD4">
        <w:t>АО</w:t>
      </w:r>
      <w:r w:rsidR="003A0DD4" w:rsidRPr="003A0DD4">
        <w:t xml:space="preserve"> «</w:t>
      </w:r>
      <w:r w:rsidR="00CC5161" w:rsidRPr="004250FF">
        <w:rPr>
          <w:color w:val="000000" w:themeColor="text1"/>
        </w:rPr>
        <w:t>ЕИРЦ ЛО</w:t>
      </w:r>
      <w:r w:rsidR="003A0DD4" w:rsidRPr="003A0DD4">
        <w:t>»</w:t>
      </w:r>
      <w:r w:rsidR="009C7F4F">
        <w:t xml:space="preserve"> (</w:t>
      </w:r>
      <w:r w:rsidR="00CC5161" w:rsidRPr="00FC57BF">
        <w:rPr>
          <w:color w:val="000000" w:themeColor="text1"/>
        </w:rPr>
        <w:t xml:space="preserve">187340, </w:t>
      </w:r>
      <w:r w:rsidR="00CC5161">
        <w:rPr>
          <w:color w:val="000000" w:themeColor="text1"/>
        </w:rPr>
        <w:t>РФ</w:t>
      </w:r>
      <w:r w:rsidR="00CC5161" w:rsidRPr="00FC57BF">
        <w:rPr>
          <w:color w:val="000000" w:themeColor="text1"/>
        </w:rPr>
        <w:t xml:space="preserve">, Ленинградская область, </w:t>
      </w:r>
      <w:r w:rsidR="00CC5161">
        <w:rPr>
          <w:color w:val="000000" w:themeColor="text1"/>
        </w:rPr>
        <w:t xml:space="preserve">г. </w:t>
      </w:r>
      <w:r w:rsidR="00CC5161" w:rsidRPr="00FC57BF">
        <w:rPr>
          <w:color w:val="000000" w:themeColor="text1"/>
        </w:rPr>
        <w:t>Кировск, Кировский район, ул. Краснофлотская, 4А</w:t>
      </w:r>
      <w:r w:rsidR="009C7F4F">
        <w:t>)</w:t>
      </w:r>
      <w:r w:rsidR="00BF44BF">
        <w:t>,</w:t>
      </w:r>
      <w:r w:rsidR="00BF44BF" w:rsidRPr="00C434A0">
        <w:rPr>
          <w:lang w:eastAsia="en-US"/>
        </w:rPr>
        <w:t xml:space="preserve"> </w:t>
      </w:r>
      <w:r w:rsidRPr="00C434A0">
        <w:rPr>
          <w:lang w:eastAsia="en-US"/>
        </w:rPr>
        <w:t xml:space="preserve">Организатор закупки - </w:t>
      </w:r>
      <w:r w:rsidR="00157D4A" w:rsidRPr="00C434A0">
        <w:rPr>
          <w:lang w:eastAsia="en-US"/>
        </w:rPr>
        <w:t>ООО «И</w:t>
      </w:r>
      <w:r w:rsidR="001F6E84" w:rsidRPr="00C434A0">
        <w:rPr>
          <w:lang w:eastAsia="en-US"/>
        </w:rPr>
        <w:t>нтер</w:t>
      </w:r>
      <w:r w:rsidR="00157D4A" w:rsidRPr="00C434A0">
        <w:rPr>
          <w:lang w:eastAsia="en-US"/>
        </w:rPr>
        <w:t xml:space="preserve"> РАО – Центр управления</w:t>
      </w:r>
      <w:r w:rsidR="00157D4A" w:rsidRPr="00D642E7">
        <w:rPr>
          <w:lang w:eastAsia="en-US"/>
        </w:rPr>
        <w:t xml:space="preserve"> закупками»</w:t>
      </w:r>
      <w:r w:rsidRPr="00147CE0">
        <w:rPr>
          <w:lang w:eastAsia="en-US"/>
        </w:rPr>
        <w:t xml:space="preserve"> (Российская Федерация, 119435, г. Москва, Б. </w:t>
      </w:r>
      <w:proofErr w:type="spellStart"/>
      <w:r w:rsidRPr="00147CE0">
        <w:rPr>
          <w:lang w:eastAsia="en-US"/>
        </w:rPr>
        <w:t>Пироговская</w:t>
      </w:r>
      <w:proofErr w:type="spellEnd"/>
      <w:r w:rsidRPr="00147CE0">
        <w:rPr>
          <w:lang w:eastAsia="en-US"/>
        </w:rPr>
        <w:t xml:space="preserve"> улица, дом № 27, строение </w:t>
      </w:r>
      <w:r w:rsidR="00C81B04">
        <w:rPr>
          <w:lang w:eastAsia="en-US"/>
        </w:rPr>
        <w:t>3</w:t>
      </w:r>
      <w:r w:rsidRPr="00147CE0">
        <w:rPr>
          <w:lang w:eastAsia="en-US"/>
        </w:rPr>
        <w:t>)</w:t>
      </w:r>
      <w:r w:rsidR="007859EC">
        <w:rPr>
          <w:lang w:eastAsia="en-US"/>
        </w:rPr>
        <w:t>,</w:t>
      </w:r>
      <w:r w:rsidR="00EE06FF" w:rsidRPr="00147CE0">
        <w:rPr>
          <w:lang w:eastAsia="en-US"/>
        </w:rPr>
        <w:t xml:space="preserve"> </w:t>
      </w:r>
      <w:r w:rsidRPr="00147CE0">
        <w:rPr>
          <w:lang w:eastAsia="en-US"/>
        </w:rPr>
        <w:t xml:space="preserve">настоящим </w:t>
      </w:r>
      <w:r w:rsidR="00AC3CCC">
        <w:rPr>
          <w:lang w:eastAsia="en-US"/>
        </w:rPr>
        <w:t>продлевает срок приема предложений по</w:t>
      </w:r>
      <w:r w:rsidR="004B0EC9">
        <w:rPr>
          <w:lang w:eastAsia="en-US"/>
        </w:rPr>
        <w:t xml:space="preserve"> </w:t>
      </w:r>
      <w:r w:rsidR="00BF44BF" w:rsidRPr="00BF44BF">
        <w:rPr>
          <w:lang w:eastAsia="en-US"/>
        </w:rPr>
        <w:t>открыт</w:t>
      </w:r>
      <w:r w:rsidR="00AC3CCC">
        <w:rPr>
          <w:lang w:eastAsia="en-US"/>
        </w:rPr>
        <w:t>ому</w:t>
      </w:r>
      <w:r w:rsidR="00BF44BF" w:rsidRPr="00BF44BF">
        <w:rPr>
          <w:lang w:eastAsia="en-US"/>
        </w:rPr>
        <w:t xml:space="preserve"> запрос</w:t>
      </w:r>
      <w:r w:rsidR="00AC3CCC">
        <w:rPr>
          <w:lang w:eastAsia="en-US"/>
        </w:rPr>
        <w:t>у</w:t>
      </w:r>
      <w:r w:rsidR="00BF44BF" w:rsidRPr="00BF44BF">
        <w:rPr>
          <w:lang w:eastAsia="en-US"/>
        </w:rPr>
        <w:t xml:space="preserve"> </w:t>
      </w:r>
      <w:r w:rsidR="00CC5161">
        <w:rPr>
          <w:lang w:eastAsia="en-US"/>
        </w:rPr>
        <w:t>котировок</w:t>
      </w:r>
      <w:r w:rsidR="009C7F4F">
        <w:rPr>
          <w:lang w:eastAsia="en-US"/>
        </w:rPr>
        <w:t xml:space="preserve"> в электронной форме</w:t>
      </w:r>
      <w:r w:rsidR="00BF44BF" w:rsidRPr="00BF44BF">
        <w:rPr>
          <w:lang w:eastAsia="en-US"/>
        </w:rPr>
        <w:t xml:space="preserve"> на </w:t>
      </w:r>
      <w:r w:rsidR="00CC5161">
        <w:t>п</w:t>
      </w:r>
      <w:r w:rsidR="00CC5161" w:rsidRPr="00712877">
        <w:t>раво заключения договора</w:t>
      </w:r>
      <w:r w:rsidR="00CC5161">
        <w:t xml:space="preserve"> </w:t>
      </w:r>
      <w:r w:rsidR="00CC5161" w:rsidRPr="00EB3FF4">
        <w:t>на поставку серверов и комплектующих для нужд АО «ЕИРЦ ЛО» в 2021 году</w:t>
      </w:r>
      <w:r w:rsidR="009C7F4F">
        <w:t>.</w:t>
      </w:r>
    </w:p>
    <w:p w:rsidR="00AC3CCC" w:rsidRDefault="00AC3CCC" w:rsidP="00BF44BF">
      <w:pPr>
        <w:widowControl w:val="0"/>
        <w:autoSpaceDE w:val="0"/>
        <w:autoSpaceDN w:val="0"/>
        <w:adjustRightInd w:val="0"/>
        <w:spacing w:before="60" w:after="60"/>
        <w:ind w:firstLine="567"/>
        <w:jc w:val="both"/>
        <w:outlineLvl w:val="0"/>
      </w:pPr>
    </w:p>
    <w:p w:rsidR="00AC3CCC" w:rsidRDefault="00AC3CCC" w:rsidP="00BF44BF">
      <w:pPr>
        <w:widowControl w:val="0"/>
        <w:autoSpaceDE w:val="0"/>
        <w:autoSpaceDN w:val="0"/>
        <w:adjustRightInd w:val="0"/>
        <w:spacing w:before="60" w:after="60"/>
        <w:ind w:firstLine="567"/>
        <w:jc w:val="both"/>
        <w:outlineLvl w:val="0"/>
      </w:pPr>
      <w:r>
        <w:t xml:space="preserve">Пункты Извещения </w:t>
      </w:r>
      <w:r w:rsidR="00CC5161">
        <w:t>12, 13, 14, 22</w:t>
      </w:r>
      <w:r>
        <w:t xml:space="preserve"> читать в следующей редакции:</w:t>
      </w:r>
    </w:p>
    <w:p w:rsidR="00CC5161" w:rsidRDefault="00CC5161" w:rsidP="00BF44BF">
      <w:pPr>
        <w:widowControl w:val="0"/>
        <w:autoSpaceDE w:val="0"/>
        <w:autoSpaceDN w:val="0"/>
        <w:adjustRightInd w:val="0"/>
        <w:spacing w:before="60" w:after="60"/>
        <w:ind w:firstLine="567"/>
        <w:jc w:val="both"/>
        <w:outlineLvl w:val="0"/>
      </w:pPr>
      <w:bookmarkStart w:id="0" w:name="_GoBack"/>
      <w:bookmarkEnd w:id="0"/>
    </w:p>
    <w:p w:rsidR="00CC5161" w:rsidRDefault="00CC5161" w:rsidP="00CC5161">
      <w:pPr>
        <w:tabs>
          <w:tab w:val="num" w:pos="432"/>
          <w:tab w:val="num" w:pos="567"/>
        </w:tabs>
        <w:contextualSpacing/>
        <w:jc w:val="both"/>
        <w:outlineLvl w:val="0"/>
      </w:pPr>
      <w:bookmarkStart w:id="1" w:name="_Toc422209960"/>
      <w:bookmarkStart w:id="2" w:name="_Toc422226780"/>
      <w:bookmarkStart w:id="3" w:name="_Toc422244132"/>
      <w:r>
        <w:rPr>
          <w:b/>
        </w:rPr>
        <w:t xml:space="preserve">12. Место, дата начала и дата </w:t>
      </w:r>
      <w:r w:rsidRPr="00AF33C1">
        <w:rPr>
          <w:b/>
        </w:rPr>
        <w:t xml:space="preserve">окончания </w:t>
      </w:r>
      <w:r>
        <w:rPr>
          <w:b/>
        </w:rPr>
        <w:t xml:space="preserve">срока </w:t>
      </w:r>
      <w:r w:rsidRPr="00AF33C1">
        <w:rPr>
          <w:b/>
        </w:rPr>
        <w:t xml:space="preserve">подачи заявок на участие в </w:t>
      </w:r>
      <w:r w:rsidRPr="00D06F3A">
        <w:rPr>
          <w:b/>
        </w:rPr>
        <w:t>закупке</w:t>
      </w:r>
      <w:r w:rsidRPr="00AF33C1">
        <w:rPr>
          <w:b/>
        </w:rPr>
        <w:t>:</w:t>
      </w:r>
      <w:bookmarkEnd w:id="1"/>
      <w:bookmarkEnd w:id="2"/>
      <w:bookmarkEnd w:id="3"/>
      <w:r>
        <w:t xml:space="preserve"> </w:t>
      </w:r>
    </w:p>
    <w:p w:rsidR="00CC5161" w:rsidRDefault="00CC5161" w:rsidP="00CC5161">
      <w:pPr>
        <w:ind w:left="709"/>
        <w:jc w:val="both"/>
      </w:pPr>
      <w:bookmarkStart w:id="4" w:name="_Toc422209961"/>
      <w:bookmarkStart w:id="5" w:name="_Toc422226781"/>
      <w:bookmarkStart w:id="6" w:name="_Toc422244133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 </w:t>
      </w:r>
      <w:r w:rsidRPr="00547E63">
        <w:t>до 12:00 (по московскому времени) «</w:t>
      </w:r>
      <w:r>
        <w:t>31</w:t>
      </w:r>
      <w:r w:rsidRPr="00547E63">
        <w:t>» мая 2021 года</w:t>
      </w:r>
      <w:r w:rsidRPr="00AF33C1">
        <w:t xml:space="preserve"> </w:t>
      </w:r>
      <w:r>
        <w:t xml:space="preserve">через соответствующий функционал </w:t>
      </w:r>
      <w:r w:rsidRPr="00802DF3">
        <w:t>электронной торговой площадки</w:t>
      </w:r>
      <w:r w:rsidRPr="00AF33C1">
        <w:t>.</w:t>
      </w:r>
      <w:r w:rsidRPr="003B1890">
        <w:t xml:space="preserve"> Организатор закупки вправе, при необходимости, изменить дату окончания срока подачи заявок на участие в закупке.</w:t>
      </w:r>
      <w:bookmarkEnd w:id="4"/>
      <w:bookmarkEnd w:id="5"/>
      <w:bookmarkEnd w:id="6"/>
    </w:p>
    <w:p w:rsidR="00CC5161" w:rsidRDefault="00CC5161" w:rsidP="00CC5161"/>
    <w:p w:rsidR="00CC5161" w:rsidRPr="00AA2762" w:rsidRDefault="00CC5161" w:rsidP="00CC5161">
      <w:pPr>
        <w:tabs>
          <w:tab w:val="num" w:pos="426"/>
        </w:tabs>
        <w:contextualSpacing/>
        <w:jc w:val="both"/>
        <w:outlineLvl w:val="0"/>
        <w:rPr>
          <w:u w:val="single"/>
        </w:rPr>
      </w:pPr>
      <w:bookmarkStart w:id="7" w:name="_Toc422209962"/>
      <w:bookmarkStart w:id="8" w:name="_Toc422226782"/>
      <w:bookmarkStart w:id="9" w:name="_Toc422244134"/>
      <w:r>
        <w:rPr>
          <w:b/>
        </w:rPr>
        <w:t xml:space="preserve">13. Дата вскрытия конвертов с </w:t>
      </w:r>
      <w:r w:rsidRPr="00AF33C1">
        <w:rPr>
          <w:b/>
        </w:rPr>
        <w:t>заяв</w:t>
      </w:r>
      <w:r>
        <w:rPr>
          <w:b/>
        </w:rPr>
        <w:t>ками</w:t>
      </w:r>
      <w:r w:rsidRPr="00BA5847">
        <w:t xml:space="preserve"> </w:t>
      </w:r>
      <w:r w:rsidRPr="00BA5847">
        <w:rPr>
          <w:b/>
        </w:rPr>
        <w:t>на участие в закупке:</w:t>
      </w:r>
      <w:bookmarkEnd w:id="7"/>
      <w:bookmarkEnd w:id="8"/>
      <w:bookmarkEnd w:id="9"/>
    </w:p>
    <w:p w:rsidR="00CC5161" w:rsidRPr="00173C9A" w:rsidRDefault="00CC5161" w:rsidP="00CC5161">
      <w:pPr>
        <w:pStyle w:val="ac"/>
        <w:spacing w:before="60" w:after="60"/>
        <w:ind w:left="709"/>
        <w:contextualSpacing w:val="0"/>
        <w:jc w:val="both"/>
      </w:pPr>
      <w:r w:rsidRPr="00956680">
        <w:t xml:space="preserve">Организатор закупки проведет процедуру вскрытия конвертов </w:t>
      </w:r>
      <w:r w:rsidRPr="00547E63">
        <w:t>«</w:t>
      </w:r>
      <w:r>
        <w:t>31</w:t>
      </w:r>
      <w:r w:rsidRPr="00547E63">
        <w:t>» мая 2021 года</w:t>
      </w:r>
      <w:r w:rsidRPr="00956680">
        <w:t>.</w:t>
      </w:r>
    </w:p>
    <w:p w:rsidR="00CC5161" w:rsidRDefault="00CC5161" w:rsidP="00CC5161">
      <w:pPr>
        <w:ind w:left="709"/>
        <w:contextualSpacing/>
        <w:jc w:val="both"/>
      </w:pPr>
    </w:p>
    <w:p w:rsidR="00CC5161" w:rsidRDefault="00CC5161" w:rsidP="00CC5161">
      <w:pPr>
        <w:tabs>
          <w:tab w:val="num" w:pos="432"/>
        </w:tabs>
        <w:contextualSpacing/>
        <w:jc w:val="both"/>
        <w:outlineLvl w:val="0"/>
      </w:pPr>
      <w:bookmarkStart w:id="10" w:name="_Toc422209970"/>
      <w:bookmarkStart w:id="11" w:name="_Toc422226790"/>
      <w:bookmarkStart w:id="12" w:name="_Toc422244142"/>
      <w:r w:rsidRPr="00D23E02">
        <w:rPr>
          <w:b/>
        </w:rPr>
        <w:t xml:space="preserve">14. </w:t>
      </w:r>
      <w:bookmarkEnd w:id="10"/>
      <w:bookmarkEnd w:id="11"/>
      <w:bookmarkEnd w:id="12"/>
      <w:r w:rsidRPr="00D23E02">
        <w:rPr>
          <w:b/>
        </w:rPr>
        <w:t>Дата подведения итогов закупки:</w:t>
      </w:r>
      <w:r w:rsidRPr="00173C9A">
        <w:rPr>
          <w:b/>
        </w:rPr>
        <w:t xml:space="preserve"> </w:t>
      </w:r>
    </w:p>
    <w:p w:rsidR="00CC5161" w:rsidRPr="00547E63" w:rsidRDefault="00CC5161" w:rsidP="00CC5161">
      <w:pPr>
        <w:ind w:left="709"/>
      </w:pPr>
      <w:bookmarkStart w:id="13" w:name="_Toc422209971"/>
      <w:bookmarkStart w:id="14" w:name="_Toc422226791"/>
      <w:bookmarkStart w:id="15" w:name="_Toc422244143"/>
      <w:r>
        <w:t>П</w:t>
      </w:r>
      <w:r w:rsidRPr="00AF33C1">
        <w:t xml:space="preserve">одведение итогов состоится </w:t>
      </w:r>
      <w:r w:rsidRPr="00547E63">
        <w:t>«</w:t>
      </w:r>
      <w:r>
        <w:t>28</w:t>
      </w:r>
      <w:r w:rsidRPr="00547E63">
        <w:t>» июля 2021 года</w:t>
      </w:r>
      <w:bookmarkEnd w:id="13"/>
      <w:bookmarkEnd w:id="14"/>
      <w:bookmarkEnd w:id="15"/>
      <w:r w:rsidRPr="00547E63">
        <w:t>.</w:t>
      </w:r>
    </w:p>
    <w:p w:rsidR="00D27185" w:rsidRDefault="00D27185" w:rsidP="00D27185">
      <w:pPr>
        <w:ind w:left="709"/>
        <w:contextualSpacing/>
        <w:jc w:val="both"/>
        <w:outlineLvl w:val="0"/>
        <w:rPr>
          <w:b/>
        </w:rPr>
      </w:pPr>
    </w:p>
    <w:p w:rsidR="00CC5161" w:rsidRPr="00862E24" w:rsidRDefault="00CC5161" w:rsidP="00CC5161">
      <w:pPr>
        <w:spacing w:before="60" w:after="60"/>
        <w:jc w:val="both"/>
        <w:outlineLvl w:val="0"/>
      </w:pPr>
      <w:r>
        <w:rPr>
          <w:b/>
        </w:rPr>
        <w:t xml:space="preserve">22. </w:t>
      </w:r>
      <w:r w:rsidRPr="00862E24">
        <w:t xml:space="preserve">Дата начала предоставления разъяснений </w:t>
      </w:r>
      <w:r>
        <w:t>Извещения</w:t>
      </w:r>
      <w:r w:rsidRPr="00862E24">
        <w:t>:</w:t>
      </w:r>
      <w:r w:rsidRPr="005036CF">
        <w:t xml:space="preserve"> </w:t>
      </w:r>
      <w:r w:rsidRPr="00547E63">
        <w:t>с «21» мая 2021 года.</w:t>
      </w:r>
    </w:p>
    <w:p w:rsidR="00CC5161" w:rsidRPr="00547E63" w:rsidRDefault="00CC5161" w:rsidP="00CC5161">
      <w:pPr>
        <w:spacing w:before="60" w:after="60"/>
        <w:jc w:val="both"/>
        <w:outlineLvl w:val="0"/>
      </w:pPr>
      <w:r w:rsidRPr="005036CF">
        <w:t xml:space="preserve">Дата окончания предоставления разъяснений </w:t>
      </w:r>
      <w:r>
        <w:t>Извещения</w:t>
      </w:r>
      <w:r w:rsidRPr="005036CF">
        <w:t xml:space="preserve">: </w:t>
      </w:r>
      <w:r w:rsidRPr="00547E63">
        <w:t>до «</w:t>
      </w:r>
      <w:r>
        <w:t>27</w:t>
      </w:r>
      <w:r w:rsidRPr="00547E63">
        <w:t>» мая 2021 года.</w:t>
      </w:r>
    </w:p>
    <w:p w:rsidR="00CC5161" w:rsidRDefault="00CC5161" w:rsidP="00D27185">
      <w:pPr>
        <w:ind w:left="709"/>
        <w:contextualSpacing/>
        <w:jc w:val="both"/>
        <w:outlineLvl w:val="0"/>
        <w:rPr>
          <w:b/>
        </w:rPr>
      </w:pPr>
    </w:p>
    <w:p w:rsidR="00D01578" w:rsidRPr="00D27185" w:rsidRDefault="00D01578" w:rsidP="00AC3CCC">
      <w:pPr>
        <w:ind w:left="709" w:hanging="142"/>
        <w:contextualSpacing/>
        <w:jc w:val="both"/>
        <w:outlineLvl w:val="0"/>
      </w:pPr>
      <w:r w:rsidRPr="00D27185">
        <w:t xml:space="preserve">Просим учесть данные </w:t>
      </w:r>
      <w:r w:rsidR="00FB5BA4" w:rsidRPr="00D27185">
        <w:t>дополнения</w:t>
      </w:r>
      <w:r w:rsidRPr="00D27185">
        <w:t xml:space="preserve"> при подготовке </w:t>
      </w:r>
      <w:r w:rsidR="00AE4C76" w:rsidRPr="00D27185">
        <w:t>П</w:t>
      </w:r>
      <w:r w:rsidR="0053127C" w:rsidRPr="00D27185">
        <w:t>редложений</w:t>
      </w:r>
      <w:r w:rsidRPr="00D27185">
        <w:t>.</w:t>
      </w:r>
    </w:p>
    <w:p w:rsidR="00D01578" w:rsidRPr="00D27185" w:rsidRDefault="00D01578" w:rsidP="00147CE0">
      <w:pPr>
        <w:ind w:firstLine="567"/>
        <w:jc w:val="both"/>
        <w:rPr>
          <w:color w:val="000000" w:themeColor="text1"/>
        </w:rPr>
      </w:pPr>
    </w:p>
    <w:sectPr w:rsidR="00D01578" w:rsidRPr="00D27185" w:rsidSect="007859EC">
      <w:footerReference w:type="default" r:id="rId8"/>
      <w:headerReference w:type="first" r:id="rId9"/>
      <w:pgSz w:w="11906" w:h="16838"/>
      <w:pgMar w:top="1649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E04" w:rsidRDefault="00433E04" w:rsidP="00332CF4">
      <w:r>
        <w:separator/>
      </w:r>
    </w:p>
  </w:endnote>
  <w:endnote w:type="continuationSeparator" w:id="0">
    <w:p w:rsidR="00433E04" w:rsidRDefault="00433E04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E04" w:rsidRPr="00D23A5E" w:rsidRDefault="00433E04" w:rsidP="00CA3A74">
    <w:pPr>
      <w:jc w:val="center"/>
      <w:rPr>
        <w:sz w:val="28"/>
        <w:szCs w:val="28"/>
      </w:rPr>
    </w:pPr>
    <w:r w:rsidRPr="005C1B88">
      <w:rPr>
        <w:color w:val="365F91"/>
        <w:sz w:val="16"/>
        <w:szCs w:val="16"/>
      </w:rPr>
      <w:t>ОБЩЕСТВО С ОГРАНИЧЕННОЙ ОТВЕТСТ</w:t>
    </w:r>
    <w:r>
      <w:rPr>
        <w:color w:val="365F91"/>
        <w:sz w:val="16"/>
        <w:szCs w:val="16"/>
      </w:rPr>
      <w:t>ВЕННОСТЬЮ «ИНТЕР РАО ЕЭС ФИНАНС</w:t>
    </w:r>
  </w:p>
  <w:p w:rsidR="00433E04" w:rsidRDefault="00433E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E04" w:rsidRDefault="00433E04" w:rsidP="00332CF4">
      <w:r>
        <w:separator/>
      </w:r>
    </w:p>
  </w:footnote>
  <w:footnote w:type="continuationSeparator" w:id="0">
    <w:p w:rsidR="00433E04" w:rsidRDefault="00433E04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13" w:type="dxa"/>
      <w:jc w:val="center"/>
      <w:tblLook w:val="04A0" w:firstRow="1" w:lastRow="0" w:firstColumn="1" w:lastColumn="0" w:noHBand="0" w:noVBand="1"/>
    </w:tblPr>
    <w:tblGrid>
      <w:gridCol w:w="10113"/>
    </w:tblGrid>
    <w:tr w:rsidR="001F6E84" w:rsidTr="001844A8">
      <w:trPr>
        <w:trHeight w:val="972"/>
        <w:jc w:val="center"/>
      </w:trPr>
      <w:tc>
        <w:tcPr>
          <w:tcW w:w="10113" w:type="dxa"/>
          <w:vAlign w:val="center"/>
          <w:hideMark/>
        </w:tcPr>
        <w:p w:rsidR="001F6E84" w:rsidRDefault="001F6E84" w:rsidP="001844A8">
          <w:pPr>
            <w:tabs>
              <w:tab w:val="left" w:pos="907"/>
              <w:tab w:val="left" w:pos="8931"/>
            </w:tabs>
            <w:spacing w:line="276" w:lineRule="auto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40FEAA0F" wp14:editId="04CECB08">
                <wp:extent cx="2165350" cy="698500"/>
                <wp:effectExtent l="0" t="0" r="6350" b="6350"/>
                <wp:docPr id="2" name="Рисунок 2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5350" cy="698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F6E84" w:rsidTr="001844A8">
      <w:trPr>
        <w:trHeight w:val="693"/>
        <w:jc w:val="center"/>
      </w:trPr>
      <w:tc>
        <w:tcPr>
          <w:tcW w:w="10113" w:type="dxa"/>
          <w:vAlign w:val="center"/>
          <w:hideMark/>
        </w:tcPr>
        <w:p w:rsidR="001F6E84" w:rsidRDefault="001F6E84" w:rsidP="001844A8">
          <w:pPr>
            <w:tabs>
              <w:tab w:val="left" w:pos="8931"/>
            </w:tabs>
            <w:spacing w:line="276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1F6E84" w:rsidRDefault="001F6E84" w:rsidP="001844A8">
          <w:pPr>
            <w:tabs>
              <w:tab w:val="left" w:pos="8931"/>
            </w:tabs>
            <w:spacing w:line="276" w:lineRule="auto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1F6E84" w:rsidRDefault="001F6E84" w:rsidP="001844A8">
          <w:pPr>
            <w:tabs>
              <w:tab w:val="left" w:pos="8931"/>
            </w:tabs>
            <w:spacing w:line="276" w:lineRule="auto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433E04" w:rsidRPr="001F6E84" w:rsidRDefault="00433E04" w:rsidP="001F6E84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1E2E0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D01D9D"/>
    <w:multiLevelType w:val="hybridMultilevel"/>
    <w:tmpl w:val="79E6F306"/>
    <w:lvl w:ilvl="0" w:tplc="5714146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F42DA7"/>
    <w:multiLevelType w:val="hybridMultilevel"/>
    <w:tmpl w:val="80D86298"/>
    <w:lvl w:ilvl="0" w:tplc="2E5E1CCE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403A4B"/>
    <w:multiLevelType w:val="multilevel"/>
    <w:tmpl w:val="383CC1E4"/>
    <w:lvl w:ilvl="0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C3894"/>
    <w:multiLevelType w:val="hybridMultilevel"/>
    <w:tmpl w:val="EDF09E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7606560">
      <w:start w:val="4"/>
      <w:numFmt w:val="decimal"/>
      <w:lvlText w:val="%2."/>
      <w:lvlJc w:val="left"/>
      <w:pPr>
        <w:tabs>
          <w:tab w:val="num" w:pos="730"/>
        </w:tabs>
        <w:ind w:left="730" w:hanging="360"/>
      </w:pPr>
      <w:rPr>
        <w:rFonts w:hint="default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86E6CAF6">
      <w:start w:val="1"/>
      <w:numFmt w:val="decimal"/>
      <w:lvlText w:val="%4."/>
      <w:lvlJc w:val="left"/>
      <w:pPr>
        <w:tabs>
          <w:tab w:val="num" w:pos="-710"/>
        </w:tabs>
        <w:ind w:left="-426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5" w15:restartNumberingAfterBreak="0">
    <w:nsid w:val="150E731E"/>
    <w:multiLevelType w:val="hybridMultilevel"/>
    <w:tmpl w:val="6136CF0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88017A7"/>
    <w:multiLevelType w:val="hybridMultilevel"/>
    <w:tmpl w:val="4F027E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B3972"/>
    <w:multiLevelType w:val="hybridMultilevel"/>
    <w:tmpl w:val="7F5A0C60"/>
    <w:lvl w:ilvl="0" w:tplc="2758E3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3AB6CFC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579C43E0"/>
    <w:multiLevelType w:val="hybridMultilevel"/>
    <w:tmpl w:val="8DDEEDBE"/>
    <w:lvl w:ilvl="0" w:tplc="C4382C5E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F375B4A"/>
    <w:multiLevelType w:val="hybridMultilevel"/>
    <w:tmpl w:val="FAFC1BFC"/>
    <w:lvl w:ilvl="0" w:tplc="C4382C5E">
      <w:start w:val="2"/>
      <w:numFmt w:val="decimal"/>
      <w:lvlText w:val="%1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79618C0"/>
    <w:multiLevelType w:val="hybridMultilevel"/>
    <w:tmpl w:val="6AEA139A"/>
    <w:lvl w:ilvl="0" w:tplc="68ACE5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0"/>
  </w:num>
  <w:num w:numId="7">
    <w:abstractNumId w:val="11"/>
  </w:num>
  <w:num w:numId="8">
    <w:abstractNumId w:val="2"/>
  </w:num>
  <w:num w:numId="9">
    <w:abstractNumId w:val="3"/>
  </w:num>
  <w:num w:numId="10">
    <w:abstractNumId w:val="9"/>
  </w:num>
  <w:num w:numId="11">
    <w:abstractNumId w:val="7"/>
  </w:num>
  <w:num w:numId="12">
    <w:abstractNumId w:val="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252CD"/>
    <w:rsid w:val="000264CB"/>
    <w:rsid w:val="00030A30"/>
    <w:rsid w:val="00063946"/>
    <w:rsid w:val="00083180"/>
    <w:rsid w:val="00086A74"/>
    <w:rsid w:val="000A4F55"/>
    <w:rsid w:val="0010019C"/>
    <w:rsid w:val="00126D19"/>
    <w:rsid w:val="001278BD"/>
    <w:rsid w:val="00147CE0"/>
    <w:rsid w:val="0015546E"/>
    <w:rsid w:val="00156404"/>
    <w:rsid w:val="00157D4A"/>
    <w:rsid w:val="001D6A26"/>
    <w:rsid w:val="001F605F"/>
    <w:rsid w:val="001F6E84"/>
    <w:rsid w:val="00225475"/>
    <w:rsid w:val="002376B2"/>
    <w:rsid w:val="002639EE"/>
    <w:rsid w:val="002C66F1"/>
    <w:rsid w:val="002E199F"/>
    <w:rsid w:val="002F075E"/>
    <w:rsid w:val="002F16D4"/>
    <w:rsid w:val="002F7B2D"/>
    <w:rsid w:val="00310DCB"/>
    <w:rsid w:val="00312B2C"/>
    <w:rsid w:val="00332CF4"/>
    <w:rsid w:val="00337CD8"/>
    <w:rsid w:val="0035513E"/>
    <w:rsid w:val="00382D63"/>
    <w:rsid w:val="003A0DD4"/>
    <w:rsid w:val="003C0722"/>
    <w:rsid w:val="003C51FE"/>
    <w:rsid w:val="003C5E76"/>
    <w:rsid w:val="003F1539"/>
    <w:rsid w:val="003F5CE8"/>
    <w:rsid w:val="003F62B7"/>
    <w:rsid w:val="0040648B"/>
    <w:rsid w:val="00433E04"/>
    <w:rsid w:val="004358D6"/>
    <w:rsid w:val="00460279"/>
    <w:rsid w:val="004653A7"/>
    <w:rsid w:val="0047570C"/>
    <w:rsid w:val="004B0EC9"/>
    <w:rsid w:val="004C1E80"/>
    <w:rsid w:val="004C55B3"/>
    <w:rsid w:val="004D572F"/>
    <w:rsid w:val="004E1B58"/>
    <w:rsid w:val="004E517C"/>
    <w:rsid w:val="004F4980"/>
    <w:rsid w:val="004F65DB"/>
    <w:rsid w:val="00510AED"/>
    <w:rsid w:val="0053127C"/>
    <w:rsid w:val="005354FC"/>
    <w:rsid w:val="0055518E"/>
    <w:rsid w:val="005557C3"/>
    <w:rsid w:val="00582065"/>
    <w:rsid w:val="005851AD"/>
    <w:rsid w:val="005917A2"/>
    <w:rsid w:val="00597B43"/>
    <w:rsid w:val="005B3AE3"/>
    <w:rsid w:val="005C1F22"/>
    <w:rsid w:val="005C645D"/>
    <w:rsid w:val="00607040"/>
    <w:rsid w:val="006450B6"/>
    <w:rsid w:val="00645C12"/>
    <w:rsid w:val="0066741A"/>
    <w:rsid w:val="00672040"/>
    <w:rsid w:val="0067526D"/>
    <w:rsid w:val="00681B6E"/>
    <w:rsid w:val="00693D3D"/>
    <w:rsid w:val="006A2EE0"/>
    <w:rsid w:val="006A3367"/>
    <w:rsid w:val="006C254E"/>
    <w:rsid w:val="006F1F2A"/>
    <w:rsid w:val="00740DB8"/>
    <w:rsid w:val="0074588F"/>
    <w:rsid w:val="0076399F"/>
    <w:rsid w:val="00774301"/>
    <w:rsid w:val="007753D3"/>
    <w:rsid w:val="00775956"/>
    <w:rsid w:val="007859EC"/>
    <w:rsid w:val="007B529A"/>
    <w:rsid w:val="007C2F99"/>
    <w:rsid w:val="007C59DB"/>
    <w:rsid w:val="00816D38"/>
    <w:rsid w:val="00823D19"/>
    <w:rsid w:val="008377C3"/>
    <w:rsid w:val="008448D2"/>
    <w:rsid w:val="00850631"/>
    <w:rsid w:val="0085537D"/>
    <w:rsid w:val="00863D32"/>
    <w:rsid w:val="00864FEE"/>
    <w:rsid w:val="00882051"/>
    <w:rsid w:val="00890C7E"/>
    <w:rsid w:val="00895697"/>
    <w:rsid w:val="008C06A6"/>
    <w:rsid w:val="008C1E39"/>
    <w:rsid w:val="008F5BBA"/>
    <w:rsid w:val="00902CE9"/>
    <w:rsid w:val="009312C1"/>
    <w:rsid w:val="00940627"/>
    <w:rsid w:val="009B0C88"/>
    <w:rsid w:val="009B0E8C"/>
    <w:rsid w:val="009B3303"/>
    <w:rsid w:val="009C0FFC"/>
    <w:rsid w:val="009C7F4F"/>
    <w:rsid w:val="009D163A"/>
    <w:rsid w:val="009E3010"/>
    <w:rsid w:val="00A01256"/>
    <w:rsid w:val="00A04BC9"/>
    <w:rsid w:val="00A12E32"/>
    <w:rsid w:val="00A214EC"/>
    <w:rsid w:val="00A26E35"/>
    <w:rsid w:val="00A34441"/>
    <w:rsid w:val="00A703E3"/>
    <w:rsid w:val="00AA1F4B"/>
    <w:rsid w:val="00AA4511"/>
    <w:rsid w:val="00AB3E66"/>
    <w:rsid w:val="00AC37A9"/>
    <w:rsid w:val="00AC3CCC"/>
    <w:rsid w:val="00AC6BB6"/>
    <w:rsid w:val="00AD5E16"/>
    <w:rsid w:val="00AE4198"/>
    <w:rsid w:val="00AE4C76"/>
    <w:rsid w:val="00B01E82"/>
    <w:rsid w:val="00B1231F"/>
    <w:rsid w:val="00B250A1"/>
    <w:rsid w:val="00B33780"/>
    <w:rsid w:val="00B3597B"/>
    <w:rsid w:val="00B631C8"/>
    <w:rsid w:val="00B74A61"/>
    <w:rsid w:val="00B861B4"/>
    <w:rsid w:val="00BA11B2"/>
    <w:rsid w:val="00BA6EB4"/>
    <w:rsid w:val="00BD60A5"/>
    <w:rsid w:val="00BF44BF"/>
    <w:rsid w:val="00C434A0"/>
    <w:rsid w:val="00C5552E"/>
    <w:rsid w:val="00C55A5D"/>
    <w:rsid w:val="00C7194E"/>
    <w:rsid w:val="00C81B04"/>
    <w:rsid w:val="00C9131C"/>
    <w:rsid w:val="00CA1C6D"/>
    <w:rsid w:val="00CA3A74"/>
    <w:rsid w:val="00CA53C7"/>
    <w:rsid w:val="00CC5161"/>
    <w:rsid w:val="00D01578"/>
    <w:rsid w:val="00D147F4"/>
    <w:rsid w:val="00D16FCF"/>
    <w:rsid w:val="00D23A5E"/>
    <w:rsid w:val="00D27185"/>
    <w:rsid w:val="00D31BAB"/>
    <w:rsid w:val="00D608A4"/>
    <w:rsid w:val="00D64BB6"/>
    <w:rsid w:val="00D6613B"/>
    <w:rsid w:val="00D70818"/>
    <w:rsid w:val="00DD4E0D"/>
    <w:rsid w:val="00DE572F"/>
    <w:rsid w:val="00DF538A"/>
    <w:rsid w:val="00E0080B"/>
    <w:rsid w:val="00E06D74"/>
    <w:rsid w:val="00E13932"/>
    <w:rsid w:val="00E77FA1"/>
    <w:rsid w:val="00E87205"/>
    <w:rsid w:val="00E9467C"/>
    <w:rsid w:val="00E95E8C"/>
    <w:rsid w:val="00ED50D1"/>
    <w:rsid w:val="00ED6540"/>
    <w:rsid w:val="00EE03BB"/>
    <w:rsid w:val="00EE06FF"/>
    <w:rsid w:val="00EF661F"/>
    <w:rsid w:val="00F00F00"/>
    <w:rsid w:val="00F04673"/>
    <w:rsid w:val="00F15D63"/>
    <w:rsid w:val="00F21AB0"/>
    <w:rsid w:val="00F22BF1"/>
    <w:rsid w:val="00F77C30"/>
    <w:rsid w:val="00FA01FF"/>
    <w:rsid w:val="00FA4242"/>
    <w:rsid w:val="00FB5BA4"/>
    <w:rsid w:val="00FD2464"/>
    <w:rsid w:val="00FE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39A74569"/>
  <w15:docId w15:val="{4EA91057-3AC5-40BD-8DE6-57880F52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FB5BA4"/>
    <w:pPr>
      <w:keepNext/>
      <w:spacing w:before="120"/>
      <w:jc w:val="both"/>
      <w:outlineLvl w:val="2"/>
    </w:pPr>
    <w:rPr>
      <w:rFonts w:ascii="Arial" w:hAnsi="Arial" w:cs="Arial"/>
      <w:b/>
      <w:bCs/>
      <w:sz w:val="28"/>
      <w:szCs w:val="20"/>
    </w:rPr>
  </w:style>
  <w:style w:type="paragraph" w:styleId="4">
    <w:name w:val="heading 4"/>
    <w:basedOn w:val="a0"/>
    <w:next w:val="a0"/>
    <w:link w:val="40"/>
    <w:qFormat/>
    <w:rsid w:val="00FB5B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0"/>
    <w:rsid w:val="00DF538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902CE9"/>
    <w:pPr>
      <w:ind w:left="720"/>
      <w:contextualSpacing/>
    </w:pPr>
  </w:style>
  <w:style w:type="paragraph" w:styleId="a">
    <w:name w:val="List Number"/>
    <w:basedOn w:val="a0"/>
    <w:uiPriority w:val="99"/>
    <w:unhideWhenUsed/>
    <w:rsid w:val="00BD60A5"/>
    <w:pPr>
      <w:numPr>
        <w:numId w:val="4"/>
      </w:numPr>
      <w:contextualSpacing/>
    </w:pPr>
  </w:style>
  <w:style w:type="paragraph" w:customStyle="1" w:styleId="ae">
    <w:name w:val="Знак"/>
    <w:basedOn w:val="a0"/>
    <w:rsid w:val="001278BD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table" w:styleId="af">
    <w:name w:val="Table Grid"/>
    <w:basedOn w:val="a2"/>
    <w:uiPriority w:val="59"/>
    <w:rsid w:val="003C5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Подпункт Знак"/>
    <w:rsid w:val="00FB5BA4"/>
    <w:rPr>
      <w:sz w:val="28"/>
      <w:lang w:val="ru-RU" w:eastAsia="ru-RU" w:bidi="ar-SA"/>
    </w:rPr>
  </w:style>
  <w:style w:type="character" w:customStyle="1" w:styleId="30">
    <w:name w:val="Заголовок 3 Знак"/>
    <w:basedOn w:val="a1"/>
    <w:link w:val="3"/>
    <w:rsid w:val="00FB5BA4"/>
    <w:rPr>
      <w:rFonts w:ascii="Arial" w:eastAsia="Times New Roman" w:hAnsi="Arial" w:cs="Arial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B5B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28">
    <w:name w:val="Font Style128"/>
    <w:rsid w:val="0010019C"/>
    <w:rPr>
      <w:rFonts w:ascii="Times New Roman" w:hAnsi="Times New Roman" w:cs="Times New Roman"/>
      <w:color w:val="000000"/>
      <w:sz w:val="26"/>
      <w:szCs w:val="26"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D147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5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85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9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DE560-699D-4563-B29D-7B4783129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UserIREF</dc:creator>
  <cp:lastModifiedBy>Тарасова Мария Николаевна</cp:lastModifiedBy>
  <cp:revision>87</cp:revision>
  <cp:lastPrinted>2014-03-03T07:06:00Z</cp:lastPrinted>
  <dcterms:created xsi:type="dcterms:W3CDTF">2013-05-20T07:05:00Z</dcterms:created>
  <dcterms:modified xsi:type="dcterms:W3CDTF">2021-05-27T07:20:00Z</dcterms:modified>
</cp:coreProperties>
</file>